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FD" w:rsidRPr="00781B0E" w:rsidRDefault="00533FFD" w:rsidP="00533FF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781B0E">
        <w:rPr>
          <w:rFonts w:ascii="Times New Roman" w:eastAsia="Calibri" w:hAnsi="Times New Roman" w:cs="Times New Roman"/>
          <w:sz w:val="20"/>
          <w:szCs w:val="24"/>
        </w:rPr>
        <w:t xml:space="preserve">Tabivere Vallavolikogu </w:t>
      </w:r>
    </w:p>
    <w:p w:rsidR="00533FFD" w:rsidRPr="00781B0E" w:rsidRDefault="00533FFD" w:rsidP="00533FF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27.august 2015 määruse nr 14</w:t>
      </w:r>
    </w:p>
    <w:p w:rsidR="00533FFD" w:rsidRPr="00781B0E" w:rsidRDefault="00533FFD" w:rsidP="00533FF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781B0E">
        <w:rPr>
          <w:rFonts w:ascii="Times New Roman" w:eastAsia="Calibri" w:hAnsi="Times New Roman" w:cs="Times New Roman"/>
          <w:sz w:val="20"/>
          <w:szCs w:val="24"/>
        </w:rPr>
        <w:t>LISA 2</w:t>
      </w:r>
    </w:p>
    <w:p w:rsidR="00533FFD" w:rsidRPr="00781B0E" w:rsidRDefault="00533FFD" w:rsidP="00533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3FFD" w:rsidRPr="00781B0E" w:rsidRDefault="00533FFD" w:rsidP="00533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1B0E">
        <w:rPr>
          <w:rFonts w:ascii="Times New Roman" w:eastAsia="Calibri" w:hAnsi="Times New Roman" w:cs="Times New Roman"/>
          <w:sz w:val="24"/>
          <w:szCs w:val="24"/>
        </w:rPr>
        <w:t xml:space="preserve">Korraldatud jäätmeveoga mitteliitunuks </w:t>
      </w:r>
    </w:p>
    <w:p w:rsidR="00533FFD" w:rsidRPr="00781B0E" w:rsidRDefault="00533FFD" w:rsidP="00533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1B0E">
        <w:rPr>
          <w:rFonts w:ascii="Times New Roman" w:eastAsia="Calibri" w:hAnsi="Times New Roman" w:cs="Times New Roman"/>
          <w:sz w:val="24"/>
          <w:szCs w:val="24"/>
        </w:rPr>
        <w:t>lugemise taotluse vorm</w:t>
      </w:r>
    </w:p>
    <w:p w:rsidR="00533FFD" w:rsidRPr="00781B0E" w:rsidRDefault="00533FFD" w:rsidP="00533FFD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533FFD" w:rsidRPr="00781B0E" w:rsidRDefault="00533FFD" w:rsidP="00533FFD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sz w:val="24"/>
          <w:szCs w:val="24"/>
          <w:lang w:val="en-GB" w:eastAsia="ar-SA"/>
        </w:rPr>
      </w:pPr>
      <w:r w:rsidRPr="00781B0E">
        <w:rPr>
          <w:rFonts w:ascii="Arial" w:eastAsia="Times New Roman" w:hAnsi="Arial" w:cs="Arial"/>
          <w:b/>
          <w:i/>
          <w:sz w:val="24"/>
          <w:szCs w:val="24"/>
          <w:lang w:val="en-GB" w:eastAsia="ar-SA"/>
        </w:rPr>
        <w:t>TAOTLUS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567"/>
        <w:gridCol w:w="567"/>
        <w:gridCol w:w="1559"/>
        <w:gridCol w:w="992"/>
        <w:gridCol w:w="2127"/>
        <w:gridCol w:w="850"/>
      </w:tblGrid>
      <w:tr w:rsidR="00533FFD" w:rsidRPr="00781B0E" w:rsidTr="006301DC">
        <w:trPr>
          <w:trHeight w:val="300"/>
        </w:trPr>
        <w:tc>
          <w:tcPr>
            <w:tcW w:w="2694" w:type="dxa"/>
            <w:gridSpan w:val="2"/>
            <w:shd w:val="clear" w:color="auto" w:fill="D9D9D9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Jäätmevaldaja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andmed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  </w:t>
            </w:r>
          </w:p>
        </w:tc>
        <w:tc>
          <w:tcPr>
            <w:tcW w:w="6662" w:type="dxa"/>
            <w:gridSpan w:val="6"/>
            <w:shd w:val="clear" w:color="auto" w:fill="D9D9D9"/>
            <w:noWrap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 </w:t>
            </w:r>
          </w:p>
        </w:tc>
      </w:tr>
      <w:tr w:rsidR="00533FFD" w:rsidRPr="00781B0E" w:rsidTr="006301DC">
        <w:trPr>
          <w:trHeight w:val="567"/>
        </w:trPr>
        <w:tc>
          <w:tcPr>
            <w:tcW w:w="2694" w:type="dxa"/>
            <w:gridSpan w:val="2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Jäätmevaldaja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nimi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  </w:t>
            </w:r>
          </w:p>
        </w:tc>
        <w:tc>
          <w:tcPr>
            <w:tcW w:w="6662" w:type="dxa"/>
            <w:gridSpan w:val="6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 </w:t>
            </w:r>
          </w:p>
        </w:tc>
      </w:tr>
      <w:tr w:rsidR="00533FFD" w:rsidRPr="00781B0E" w:rsidTr="006301DC">
        <w:trPr>
          <w:trHeight w:val="567"/>
        </w:trPr>
        <w:tc>
          <w:tcPr>
            <w:tcW w:w="2694" w:type="dxa"/>
            <w:gridSpan w:val="2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Aadress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  </w:t>
            </w:r>
          </w:p>
        </w:tc>
        <w:tc>
          <w:tcPr>
            <w:tcW w:w="6662" w:type="dxa"/>
            <w:gridSpan w:val="6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 </w:t>
            </w:r>
          </w:p>
        </w:tc>
      </w:tr>
      <w:tr w:rsidR="00533FFD" w:rsidRPr="00781B0E" w:rsidTr="006301DC">
        <w:trPr>
          <w:trHeight w:val="567"/>
        </w:trPr>
        <w:tc>
          <w:tcPr>
            <w:tcW w:w="2694" w:type="dxa"/>
            <w:gridSpan w:val="2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Telefon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, fax, e-post   </w:t>
            </w:r>
          </w:p>
        </w:tc>
        <w:tc>
          <w:tcPr>
            <w:tcW w:w="6662" w:type="dxa"/>
            <w:gridSpan w:val="6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 </w:t>
            </w:r>
          </w:p>
        </w:tc>
      </w:tr>
      <w:tr w:rsidR="00533FFD" w:rsidRPr="00781B0E" w:rsidTr="006301DC">
        <w:trPr>
          <w:trHeight w:val="567"/>
        </w:trPr>
        <w:tc>
          <w:tcPr>
            <w:tcW w:w="2694" w:type="dxa"/>
            <w:gridSpan w:val="2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Kontaktisik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</w:p>
        </w:tc>
        <w:tc>
          <w:tcPr>
            <w:tcW w:w="6662" w:type="dxa"/>
            <w:gridSpan w:val="6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 </w:t>
            </w:r>
          </w:p>
        </w:tc>
      </w:tr>
      <w:tr w:rsidR="00533FFD" w:rsidRPr="00781B0E" w:rsidTr="006301DC">
        <w:trPr>
          <w:trHeight w:val="300"/>
        </w:trPr>
        <w:tc>
          <w:tcPr>
            <w:tcW w:w="9356" w:type="dxa"/>
            <w:gridSpan w:val="8"/>
            <w:shd w:val="clear" w:color="auto" w:fill="D9D9D9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Korraldatud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jäätmeveoga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mitteliitunuks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lugemise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aeg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</w:t>
            </w:r>
          </w:p>
        </w:tc>
      </w:tr>
      <w:tr w:rsidR="00533FFD" w:rsidRPr="00781B0E" w:rsidTr="006301DC">
        <w:trPr>
          <w:trHeight w:val="536"/>
        </w:trPr>
        <w:tc>
          <w:tcPr>
            <w:tcW w:w="3828" w:type="dxa"/>
            <w:gridSpan w:val="4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Soovitav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mitteliitunuks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lugemise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aeg</w:t>
            </w:r>
            <w:proofErr w:type="spellEnd"/>
          </w:p>
        </w:tc>
        <w:tc>
          <w:tcPr>
            <w:tcW w:w="2551" w:type="dxa"/>
            <w:gridSpan w:val="2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Algus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: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Lõpp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: </w:t>
            </w:r>
          </w:p>
        </w:tc>
      </w:tr>
      <w:tr w:rsidR="00533FFD" w:rsidRPr="00781B0E" w:rsidTr="006301DC">
        <w:trPr>
          <w:trHeight w:val="300"/>
        </w:trPr>
        <w:tc>
          <w:tcPr>
            <w:tcW w:w="9356" w:type="dxa"/>
            <w:gridSpan w:val="8"/>
            <w:shd w:val="clear" w:color="auto" w:fill="D9D9D9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Korraldatud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jäätmeveoga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mitteliitunuks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lugemise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põhjendus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</w:t>
            </w:r>
          </w:p>
        </w:tc>
      </w:tr>
      <w:tr w:rsidR="00533FFD" w:rsidRPr="00781B0E" w:rsidTr="006301DC">
        <w:trPr>
          <w:cantSplit/>
          <w:trHeight w:val="661"/>
        </w:trPr>
        <w:tc>
          <w:tcPr>
            <w:tcW w:w="8506" w:type="dxa"/>
            <w:gridSpan w:val="7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Jäätmevaldaja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elab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ajutiselt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väljaspool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korraldatud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jäätmeveopiirkonda</w:t>
            </w:r>
            <w:proofErr w:type="spellEnd"/>
          </w:p>
        </w:tc>
        <w:tc>
          <w:tcPr>
            <w:tcW w:w="850" w:type="dxa"/>
            <w:vAlign w:val="center"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</w:p>
        </w:tc>
      </w:tr>
      <w:tr w:rsidR="00533FFD" w:rsidRPr="00781B0E" w:rsidTr="006301DC">
        <w:trPr>
          <w:trHeight w:val="1615"/>
        </w:trPr>
        <w:tc>
          <w:tcPr>
            <w:tcW w:w="9356" w:type="dxa"/>
            <w:gridSpan w:val="8"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Jäätmevaldaja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selgitus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keskkonnaohutu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ja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nõuetekohase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jäätmekäitluse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korralduse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kohta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: </w:t>
            </w:r>
          </w:p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</w:p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</w:p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</w:p>
        </w:tc>
      </w:tr>
      <w:tr w:rsidR="00533FFD" w:rsidRPr="00781B0E" w:rsidTr="006301DC">
        <w:trPr>
          <w:trHeight w:val="660"/>
        </w:trPr>
        <w:tc>
          <w:tcPr>
            <w:tcW w:w="9356" w:type="dxa"/>
            <w:gridSpan w:val="8"/>
            <w:shd w:val="clear" w:color="auto" w:fill="D9D9D9"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Jäätmevaldaja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soovib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harvemat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kogumiskonteineri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tühjendust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kui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on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sätestatud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br/>
            </w: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määruses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r w:rsidRPr="00781B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t-EE"/>
              </w:rPr>
              <w:t xml:space="preserve">“Tabivere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t-EE"/>
              </w:rPr>
              <w:t>valla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t-EE"/>
              </w:rPr>
              <w:t>jäätmehoolduseeskiri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t-EE"/>
              </w:rPr>
              <w:t>”</w:t>
            </w:r>
          </w:p>
        </w:tc>
      </w:tr>
      <w:tr w:rsidR="00533FFD" w:rsidRPr="00781B0E" w:rsidTr="006301DC">
        <w:trPr>
          <w:trHeight w:val="971"/>
        </w:trPr>
        <w:tc>
          <w:tcPr>
            <w:tcW w:w="9356" w:type="dxa"/>
            <w:gridSpan w:val="8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Harvema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tühjendussageduse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põhjendus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: </w:t>
            </w:r>
          </w:p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</w:p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</w:p>
        </w:tc>
      </w:tr>
      <w:tr w:rsidR="00533FFD" w:rsidRPr="00781B0E" w:rsidTr="006301DC">
        <w:trPr>
          <w:trHeight w:val="512"/>
        </w:trPr>
        <w:tc>
          <w:tcPr>
            <w:tcW w:w="9356" w:type="dxa"/>
            <w:gridSpan w:val="8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Soovitav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kogumiskonteineri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tühjendussagedus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: </w:t>
            </w:r>
          </w:p>
        </w:tc>
      </w:tr>
      <w:tr w:rsidR="00533FFD" w:rsidRPr="00781B0E" w:rsidTr="006301DC">
        <w:trPr>
          <w:trHeight w:val="703"/>
        </w:trPr>
        <w:tc>
          <w:tcPr>
            <w:tcW w:w="5387" w:type="dxa"/>
            <w:gridSpan w:val="5"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Taotleja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allkiri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: </w:t>
            </w:r>
          </w:p>
        </w:tc>
        <w:tc>
          <w:tcPr>
            <w:tcW w:w="3969" w:type="dxa"/>
            <w:gridSpan w:val="3"/>
            <w:vAlign w:val="center"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Kuupäev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:</w:t>
            </w:r>
          </w:p>
        </w:tc>
      </w:tr>
      <w:tr w:rsidR="00533FFD" w:rsidRPr="00781B0E" w:rsidTr="006301DC">
        <w:trPr>
          <w:trHeight w:val="986"/>
        </w:trPr>
        <w:tc>
          <w:tcPr>
            <w:tcW w:w="9356" w:type="dxa"/>
            <w:gridSpan w:val="8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Tabivere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Vallvalitsuse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seisukoht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jäätmevaldaja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mitteliitunuks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lugemise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avalduse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kohta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: </w:t>
            </w:r>
          </w:p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</w:p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</w:p>
        </w:tc>
      </w:tr>
      <w:tr w:rsidR="00533FFD" w:rsidRPr="00781B0E" w:rsidTr="006301DC">
        <w:trPr>
          <w:trHeight w:val="975"/>
        </w:trPr>
        <w:tc>
          <w:tcPr>
            <w:tcW w:w="1418" w:type="dxa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Nõustuda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:</w:t>
            </w:r>
          </w:p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</w:p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Mitte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nõustuda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: </w:t>
            </w:r>
          </w:p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</w:p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</w:p>
        </w:tc>
        <w:tc>
          <w:tcPr>
            <w:tcW w:w="6095" w:type="dxa"/>
            <w:gridSpan w:val="5"/>
            <w:noWrap/>
            <w:vAlign w:val="center"/>
            <w:hideMark/>
          </w:tcPr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Korralduse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nr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, </w:t>
            </w:r>
            <w:proofErr w:type="spellStart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>kuupäev</w:t>
            </w:r>
            <w:proofErr w:type="spellEnd"/>
            <w:r w:rsidRPr="0078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  <w:t xml:space="preserve">: </w:t>
            </w:r>
          </w:p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</w:p>
          <w:p w:rsidR="00533FFD" w:rsidRPr="00781B0E" w:rsidRDefault="00533FFD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t-EE"/>
              </w:rPr>
            </w:pPr>
          </w:p>
        </w:tc>
      </w:tr>
    </w:tbl>
    <w:p w:rsidR="00F97EF5" w:rsidRDefault="00F97EF5">
      <w:bookmarkStart w:id="0" w:name="_GoBack"/>
      <w:bookmarkEnd w:id="0"/>
    </w:p>
    <w:sectPr w:rsidR="00F97EF5" w:rsidSect="00F5038E"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FD"/>
    <w:rsid w:val="00533FFD"/>
    <w:rsid w:val="00F5038E"/>
    <w:rsid w:val="00F9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C7778-673E-4A5F-B9DC-ACCEB9C9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33FF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Estrit Aasma</dc:creator>
  <cp:keywords/>
  <dc:description/>
  <cp:lastModifiedBy>Estrit Aasma</cp:lastModifiedBy>
  <cp:revision>1</cp:revision>
  <dcterms:created xsi:type="dcterms:W3CDTF">2016-03-10T09:07:00Z</dcterms:created>
  <dcterms:modified xsi:type="dcterms:W3CDTF">2016-03-10T09:07:00Z</dcterms:modified>
</cp:coreProperties>
</file>